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D31" w:rsidRDefault="00113D31"/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64"/>
        <w:gridCol w:w="3091"/>
      </w:tblGrid>
      <w:tr w:rsidR="00F21961" w:rsidTr="00F21961">
        <w:trPr>
          <w:trHeight w:val="449"/>
        </w:trPr>
        <w:tc>
          <w:tcPr>
            <w:tcW w:w="3264" w:type="dxa"/>
            <w:tcBorders>
              <w:top w:val="nil"/>
              <w:left w:val="nil"/>
              <w:bottom w:val="nil"/>
              <w:right w:val="nil"/>
            </w:tcBorders>
          </w:tcPr>
          <w:p w:rsidR="00F21961" w:rsidRDefault="00F219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nil"/>
              <w:right w:val="nil"/>
            </w:tcBorders>
          </w:tcPr>
          <w:p w:rsidR="00F21961" w:rsidRPr="00F21961" w:rsidRDefault="00F219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val="en-US"/>
              </w:rPr>
            </w:pPr>
          </w:p>
        </w:tc>
      </w:tr>
    </w:tbl>
    <w:p w:rsidR="00113D31" w:rsidRPr="007B3F8D" w:rsidRDefault="00113D31" w:rsidP="00113D31">
      <w:pPr>
        <w:tabs>
          <w:tab w:val="left" w:pos="7730"/>
        </w:tabs>
      </w:pPr>
      <w:r>
        <w:tab/>
        <w:t>Приложение №</w:t>
      </w:r>
      <w:r w:rsidR="00A27055">
        <w:rPr>
          <w:lang w:val="en-US"/>
        </w:rPr>
        <w:t xml:space="preserve"> </w:t>
      </w:r>
      <w:r w:rsidR="00A27055">
        <w:t>1.</w:t>
      </w:r>
      <w:r>
        <w:t>2</w:t>
      </w:r>
    </w:p>
    <w:p w:rsidR="00A27055" w:rsidRDefault="00A27055" w:rsidP="00113D31">
      <w:pPr>
        <w:tabs>
          <w:tab w:val="left" w:pos="7730"/>
        </w:tabs>
        <w:jc w:val="center"/>
      </w:pPr>
    </w:p>
    <w:p w:rsidR="00113D31" w:rsidRPr="006E7CA2" w:rsidRDefault="006E7CA2" w:rsidP="00113D31">
      <w:pPr>
        <w:tabs>
          <w:tab w:val="left" w:pos="7730"/>
        </w:tabs>
        <w:jc w:val="center"/>
      </w:pPr>
      <w:r>
        <w:t>Перечень и объем услуг по ТО и поверке приборов учета тепловой энергии</w:t>
      </w: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460"/>
        <w:gridCol w:w="3707"/>
        <w:gridCol w:w="907"/>
        <w:gridCol w:w="1555"/>
        <w:gridCol w:w="1559"/>
        <w:gridCol w:w="1418"/>
      </w:tblGrid>
      <w:tr w:rsidR="00813C36" w:rsidTr="001F1D81">
        <w:tc>
          <w:tcPr>
            <w:tcW w:w="460" w:type="dxa"/>
          </w:tcPr>
          <w:p w:rsidR="00813C36" w:rsidRDefault="00813C36" w:rsidP="00113D31">
            <w:pPr>
              <w:tabs>
                <w:tab w:val="left" w:pos="7730"/>
              </w:tabs>
              <w:jc w:val="center"/>
            </w:pPr>
          </w:p>
        </w:tc>
        <w:tc>
          <w:tcPr>
            <w:tcW w:w="3707" w:type="dxa"/>
          </w:tcPr>
          <w:p w:rsidR="00813C36" w:rsidRDefault="00813C36" w:rsidP="00113D31">
            <w:pPr>
              <w:tabs>
                <w:tab w:val="left" w:pos="7730"/>
              </w:tabs>
              <w:jc w:val="center"/>
            </w:pPr>
            <w:r>
              <w:t>Наименование и содержание работ</w:t>
            </w:r>
          </w:p>
        </w:tc>
        <w:tc>
          <w:tcPr>
            <w:tcW w:w="907" w:type="dxa"/>
          </w:tcPr>
          <w:p w:rsidR="00813C36" w:rsidRDefault="00813C36" w:rsidP="00113D31">
            <w:pPr>
              <w:tabs>
                <w:tab w:val="left" w:pos="7730"/>
              </w:tabs>
              <w:jc w:val="center"/>
            </w:pPr>
            <w:r>
              <w:t xml:space="preserve">Кол-во </w:t>
            </w:r>
          </w:p>
          <w:p w:rsidR="00813C36" w:rsidRDefault="001F1D81" w:rsidP="00113D31">
            <w:pPr>
              <w:tabs>
                <w:tab w:val="left" w:pos="7730"/>
              </w:tabs>
              <w:jc w:val="center"/>
            </w:pPr>
            <w:r>
              <w:t>ш</w:t>
            </w:r>
            <w:r w:rsidR="00813C36">
              <w:t>т</w:t>
            </w:r>
            <w:r>
              <w:t>.</w:t>
            </w:r>
          </w:p>
        </w:tc>
        <w:tc>
          <w:tcPr>
            <w:tcW w:w="1555" w:type="dxa"/>
          </w:tcPr>
          <w:p w:rsidR="00813C36" w:rsidRDefault="00813C36" w:rsidP="00113D31">
            <w:pPr>
              <w:tabs>
                <w:tab w:val="left" w:pos="7730"/>
              </w:tabs>
              <w:jc w:val="center"/>
            </w:pPr>
            <w:r>
              <w:t>Цена за единицу, руб. без НДС</w:t>
            </w:r>
          </w:p>
        </w:tc>
        <w:tc>
          <w:tcPr>
            <w:tcW w:w="1559" w:type="dxa"/>
          </w:tcPr>
          <w:p w:rsidR="00813C36" w:rsidRDefault="00813C36" w:rsidP="00113D31">
            <w:pPr>
              <w:tabs>
                <w:tab w:val="left" w:pos="7730"/>
              </w:tabs>
              <w:jc w:val="center"/>
            </w:pPr>
            <w:r>
              <w:t>Общая стоимость руб. без НДС</w:t>
            </w:r>
          </w:p>
        </w:tc>
        <w:tc>
          <w:tcPr>
            <w:tcW w:w="1418" w:type="dxa"/>
          </w:tcPr>
          <w:p w:rsidR="00813C36" w:rsidRDefault="00813C36" w:rsidP="00113D31">
            <w:pPr>
              <w:tabs>
                <w:tab w:val="left" w:pos="7730"/>
              </w:tabs>
              <w:jc w:val="center"/>
            </w:pPr>
            <w:r w:rsidRPr="00813C36">
              <w:t>Общая стоимость руб.</w:t>
            </w:r>
            <w:r>
              <w:t xml:space="preserve"> </w:t>
            </w:r>
            <w:r>
              <w:rPr>
                <w:lang w:val="en-US"/>
              </w:rPr>
              <w:t>c</w:t>
            </w:r>
            <w:r w:rsidRPr="00813C36">
              <w:t xml:space="preserve"> НДС</w:t>
            </w:r>
          </w:p>
        </w:tc>
      </w:tr>
      <w:tr w:rsidR="00813C36" w:rsidTr="001F1D81">
        <w:tc>
          <w:tcPr>
            <w:tcW w:w="460" w:type="dxa"/>
          </w:tcPr>
          <w:p w:rsidR="00813C36" w:rsidRDefault="00813C36" w:rsidP="00113D31">
            <w:pPr>
              <w:tabs>
                <w:tab w:val="left" w:pos="7730"/>
              </w:tabs>
              <w:jc w:val="center"/>
            </w:pPr>
            <w:r>
              <w:t>1</w:t>
            </w:r>
          </w:p>
        </w:tc>
        <w:tc>
          <w:tcPr>
            <w:tcW w:w="3707" w:type="dxa"/>
          </w:tcPr>
          <w:p w:rsidR="00813C36" w:rsidRDefault="00813C36" w:rsidP="007A5268">
            <w:pPr>
              <w:tabs>
                <w:tab w:val="left" w:pos="7730"/>
              </w:tabs>
            </w:pPr>
            <w:r>
              <w:t xml:space="preserve">Техническое </w:t>
            </w:r>
            <w:r w:rsidR="0008393C">
              <w:t>обслуживание</w:t>
            </w:r>
            <w:r w:rsidR="0008393C" w:rsidRPr="00303814">
              <w:t xml:space="preserve"> и</w:t>
            </w:r>
            <w:r w:rsidRPr="00303814">
              <w:t xml:space="preserve"> поверка</w:t>
            </w:r>
            <w:r>
              <w:t xml:space="preserve"> вычислителя</w:t>
            </w:r>
          </w:p>
        </w:tc>
        <w:tc>
          <w:tcPr>
            <w:tcW w:w="907" w:type="dxa"/>
          </w:tcPr>
          <w:p w:rsidR="00813C36" w:rsidRPr="00683AD3" w:rsidRDefault="0055466E" w:rsidP="0055466E">
            <w:pPr>
              <w:tabs>
                <w:tab w:val="left" w:pos="7730"/>
              </w:tabs>
              <w:rPr>
                <w:lang w:val="en-US"/>
              </w:rPr>
            </w:pPr>
            <w:r w:rsidRPr="00CC7F4C">
              <w:t xml:space="preserve">    </w:t>
            </w:r>
            <w:r w:rsidR="000F681D">
              <w:rPr>
                <w:lang w:val="en-US"/>
              </w:rPr>
              <w:t>40</w:t>
            </w:r>
          </w:p>
        </w:tc>
        <w:tc>
          <w:tcPr>
            <w:tcW w:w="1555" w:type="dxa"/>
          </w:tcPr>
          <w:p w:rsidR="00813C36" w:rsidRPr="008E5A4A" w:rsidRDefault="007B3F8D" w:rsidP="00113D31">
            <w:pPr>
              <w:tabs>
                <w:tab w:val="left" w:pos="7730"/>
              </w:tabs>
              <w:jc w:val="center"/>
            </w:pPr>
            <w:r>
              <w:t>6 </w:t>
            </w:r>
            <w:r w:rsidR="000F681D">
              <w:rPr>
                <w:lang w:val="en-US"/>
              </w:rPr>
              <w:t>950</w:t>
            </w:r>
          </w:p>
        </w:tc>
        <w:tc>
          <w:tcPr>
            <w:tcW w:w="1559" w:type="dxa"/>
          </w:tcPr>
          <w:p w:rsidR="00813C36" w:rsidRPr="003F49C5" w:rsidRDefault="00796BE0" w:rsidP="00113D31">
            <w:pPr>
              <w:tabs>
                <w:tab w:val="left" w:pos="773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0F681D">
              <w:t>278</w:t>
            </w:r>
            <w:r w:rsidR="008E5A4A">
              <w:t xml:space="preserve"> </w:t>
            </w:r>
            <w:r w:rsidR="000F681D">
              <w:t>0</w:t>
            </w:r>
            <w:r w:rsidR="003F49C5">
              <w:t>00</w:t>
            </w:r>
            <w:r w:rsidR="008E5A4A">
              <w:t>,00</w:t>
            </w:r>
          </w:p>
        </w:tc>
        <w:tc>
          <w:tcPr>
            <w:tcW w:w="1418" w:type="dxa"/>
          </w:tcPr>
          <w:p w:rsidR="00813C36" w:rsidRPr="008E5A4A" w:rsidRDefault="00545DF4" w:rsidP="00F21961">
            <w:pPr>
              <w:tabs>
                <w:tab w:val="left" w:pos="7730"/>
              </w:tabs>
            </w:pPr>
            <w:r>
              <w:t>328</w:t>
            </w:r>
            <w:r w:rsidR="00F4212B">
              <w:t xml:space="preserve"> </w:t>
            </w:r>
            <w:r>
              <w:t>040,00</w:t>
            </w:r>
          </w:p>
        </w:tc>
      </w:tr>
      <w:tr w:rsidR="00813C36" w:rsidTr="001F1D81">
        <w:tc>
          <w:tcPr>
            <w:tcW w:w="460" w:type="dxa"/>
          </w:tcPr>
          <w:p w:rsidR="00813C36" w:rsidRDefault="00813C36" w:rsidP="00113D31">
            <w:pPr>
              <w:tabs>
                <w:tab w:val="left" w:pos="7730"/>
              </w:tabs>
              <w:jc w:val="center"/>
            </w:pPr>
            <w:r>
              <w:t>2</w:t>
            </w:r>
          </w:p>
        </w:tc>
        <w:tc>
          <w:tcPr>
            <w:tcW w:w="3707" w:type="dxa"/>
          </w:tcPr>
          <w:p w:rsidR="00813C36" w:rsidRDefault="00813C36" w:rsidP="007A5268">
            <w:pPr>
              <w:tabs>
                <w:tab w:val="left" w:pos="7730"/>
              </w:tabs>
            </w:pPr>
            <w:r>
              <w:t xml:space="preserve">Техническое </w:t>
            </w:r>
            <w:r w:rsidR="0008393C">
              <w:t>обслуживание и</w:t>
            </w:r>
            <w:r>
              <w:t xml:space="preserve"> </w:t>
            </w:r>
            <w:r w:rsidR="0008393C">
              <w:t>поверка расходомера</w:t>
            </w:r>
          </w:p>
        </w:tc>
        <w:tc>
          <w:tcPr>
            <w:tcW w:w="907" w:type="dxa"/>
          </w:tcPr>
          <w:p w:rsidR="00813C36" w:rsidRPr="00683AD3" w:rsidRDefault="000F681D" w:rsidP="00113D31">
            <w:pPr>
              <w:tabs>
                <w:tab w:val="left" w:pos="773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82</w:t>
            </w:r>
          </w:p>
        </w:tc>
        <w:tc>
          <w:tcPr>
            <w:tcW w:w="1555" w:type="dxa"/>
          </w:tcPr>
          <w:p w:rsidR="00813C36" w:rsidRPr="008E5A4A" w:rsidRDefault="007B3F8D" w:rsidP="00113D31">
            <w:pPr>
              <w:tabs>
                <w:tab w:val="left" w:pos="7730"/>
              </w:tabs>
              <w:jc w:val="center"/>
            </w:pPr>
            <w:r>
              <w:t xml:space="preserve"> 8</w:t>
            </w:r>
            <w:r w:rsidR="000F681D">
              <w:t>5</w:t>
            </w:r>
            <w:r w:rsidR="00FB7ACE">
              <w:t>00</w:t>
            </w:r>
          </w:p>
        </w:tc>
        <w:tc>
          <w:tcPr>
            <w:tcW w:w="1559" w:type="dxa"/>
          </w:tcPr>
          <w:p w:rsidR="00813C36" w:rsidRPr="008E5A4A" w:rsidRDefault="007B3F8D" w:rsidP="00113D31">
            <w:pPr>
              <w:tabs>
                <w:tab w:val="left" w:pos="7730"/>
              </w:tabs>
              <w:jc w:val="center"/>
            </w:pPr>
            <w:r>
              <w:t>6</w:t>
            </w:r>
            <w:r w:rsidR="000F681D">
              <w:t>97</w:t>
            </w:r>
            <w:r w:rsidR="008E5A4A">
              <w:rPr>
                <w:lang w:val="en-US"/>
              </w:rPr>
              <w:t> </w:t>
            </w:r>
            <w:r w:rsidR="00BD188A">
              <w:t>0</w:t>
            </w:r>
            <w:r w:rsidR="00F57BF0">
              <w:rPr>
                <w:lang w:val="en-US"/>
              </w:rPr>
              <w:t>00</w:t>
            </w:r>
            <w:r w:rsidR="008E5A4A">
              <w:t>,00</w:t>
            </w:r>
          </w:p>
        </w:tc>
        <w:tc>
          <w:tcPr>
            <w:tcW w:w="1418" w:type="dxa"/>
          </w:tcPr>
          <w:p w:rsidR="00813C36" w:rsidRPr="008E5A4A" w:rsidRDefault="00F4212B" w:rsidP="00113D31">
            <w:pPr>
              <w:tabs>
                <w:tab w:val="left" w:pos="7730"/>
              </w:tabs>
              <w:jc w:val="center"/>
            </w:pPr>
            <w:r>
              <w:t>822 460,00</w:t>
            </w:r>
          </w:p>
        </w:tc>
      </w:tr>
      <w:tr w:rsidR="00813C36" w:rsidTr="001F1D81">
        <w:tc>
          <w:tcPr>
            <w:tcW w:w="460" w:type="dxa"/>
          </w:tcPr>
          <w:p w:rsidR="00813C36" w:rsidRDefault="00813C36" w:rsidP="00113D31">
            <w:pPr>
              <w:tabs>
                <w:tab w:val="left" w:pos="7730"/>
              </w:tabs>
              <w:jc w:val="center"/>
            </w:pPr>
            <w:r>
              <w:t>3</w:t>
            </w:r>
          </w:p>
        </w:tc>
        <w:tc>
          <w:tcPr>
            <w:tcW w:w="3707" w:type="dxa"/>
          </w:tcPr>
          <w:p w:rsidR="00813C36" w:rsidRDefault="00813C36" w:rsidP="007A5268">
            <w:pPr>
              <w:tabs>
                <w:tab w:val="left" w:pos="7730"/>
              </w:tabs>
            </w:pPr>
            <w:r>
              <w:t>Техническое обслуживание и поверка   термо-преобразователя</w:t>
            </w:r>
          </w:p>
          <w:p w:rsidR="00813C36" w:rsidRDefault="00813C36" w:rsidP="008459C1">
            <w:pPr>
              <w:tabs>
                <w:tab w:val="left" w:pos="7730"/>
              </w:tabs>
            </w:pPr>
          </w:p>
        </w:tc>
        <w:tc>
          <w:tcPr>
            <w:tcW w:w="907" w:type="dxa"/>
          </w:tcPr>
          <w:p w:rsidR="00813C36" w:rsidRPr="00683AD3" w:rsidRDefault="000F681D" w:rsidP="00113D31">
            <w:pPr>
              <w:tabs>
                <w:tab w:val="left" w:pos="773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82</w:t>
            </w:r>
          </w:p>
        </w:tc>
        <w:tc>
          <w:tcPr>
            <w:tcW w:w="1555" w:type="dxa"/>
          </w:tcPr>
          <w:p w:rsidR="00813C36" w:rsidRPr="00545DF4" w:rsidRDefault="00545DF4" w:rsidP="00113D31">
            <w:pPr>
              <w:tabs>
                <w:tab w:val="left" w:pos="7730"/>
              </w:tabs>
              <w:jc w:val="center"/>
            </w:pPr>
            <w:r>
              <w:t>152</w:t>
            </w:r>
            <w:r>
              <w:rPr>
                <w:lang w:val="en-US"/>
              </w:rPr>
              <w:t>4</w:t>
            </w:r>
            <w:r>
              <w:t>,40</w:t>
            </w:r>
          </w:p>
        </w:tc>
        <w:tc>
          <w:tcPr>
            <w:tcW w:w="1559" w:type="dxa"/>
          </w:tcPr>
          <w:p w:rsidR="00813C36" w:rsidRPr="008E5A4A" w:rsidRDefault="008E5A4A" w:rsidP="00FB7ACE">
            <w:pPr>
              <w:tabs>
                <w:tab w:val="left" w:pos="7730"/>
              </w:tabs>
            </w:pPr>
            <w:r>
              <w:t xml:space="preserve"> </w:t>
            </w:r>
            <w:r w:rsidR="00FB7ACE">
              <w:rPr>
                <w:lang w:val="en-US"/>
              </w:rPr>
              <w:t xml:space="preserve">   </w:t>
            </w:r>
            <w:r>
              <w:t xml:space="preserve"> </w:t>
            </w:r>
            <w:r w:rsidR="00545DF4">
              <w:t>125</w:t>
            </w:r>
            <w:r w:rsidR="00545DF4">
              <w:rPr>
                <w:lang w:val="en-US"/>
              </w:rPr>
              <w:t xml:space="preserve"> </w:t>
            </w:r>
            <w:r w:rsidR="00545DF4">
              <w:t>000</w:t>
            </w:r>
            <w:r>
              <w:t>,00</w:t>
            </w:r>
          </w:p>
        </w:tc>
        <w:tc>
          <w:tcPr>
            <w:tcW w:w="1418" w:type="dxa"/>
          </w:tcPr>
          <w:p w:rsidR="00813C36" w:rsidRPr="00BD188A" w:rsidRDefault="00F4212B" w:rsidP="006951F3">
            <w:pPr>
              <w:tabs>
                <w:tab w:val="left" w:pos="7730"/>
              </w:tabs>
            </w:pPr>
            <w:r>
              <w:t>147 500,00</w:t>
            </w:r>
          </w:p>
        </w:tc>
      </w:tr>
      <w:tr w:rsidR="00813C36" w:rsidTr="001F1D81">
        <w:tc>
          <w:tcPr>
            <w:tcW w:w="460" w:type="dxa"/>
          </w:tcPr>
          <w:p w:rsidR="00813C36" w:rsidRDefault="00813C36" w:rsidP="00113D31">
            <w:pPr>
              <w:tabs>
                <w:tab w:val="left" w:pos="7730"/>
              </w:tabs>
              <w:jc w:val="center"/>
            </w:pPr>
          </w:p>
        </w:tc>
        <w:tc>
          <w:tcPr>
            <w:tcW w:w="3707" w:type="dxa"/>
          </w:tcPr>
          <w:p w:rsidR="00813C36" w:rsidRPr="00813C36" w:rsidRDefault="00813C36" w:rsidP="007A5268">
            <w:pPr>
              <w:tabs>
                <w:tab w:val="left" w:pos="7730"/>
              </w:tabs>
            </w:pPr>
            <w:r>
              <w:rPr>
                <w:lang w:val="en-US"/>
              </w:rPr>
              <w:t xml:space="preserve">     </w:t>
            </w:r>
            <w:r>
              <w:t>Итого</w:t>
            </w:r>
          </w:p>
        </w:tc>
        <w:tc>
          <w:tcPr>
            <w:tcW w:w="907" w:type="dxa"/>
          </w:tcPr>
          <w:p w:rsidR="00813C36" w:rsidRPr="00F57BF0" w:rsidRDefault="00B825BE" w:rsidP="00113D31">
            <w:pPr>
              <w:tabs>
                <w:tab w:val="left" w:pos="773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204</w:t>
            </w:r>
          </w:p>
        </w:tc>
        <w:tc>
          <w:tcPr>
            <w:tcW w:w="1555" w:type="dxa"/>
          </w:tcPr>
          <w:p w:rsidR="00813C36" w:rsidRDefault="00813C36" w:rsidP="00113D31">
            <w:pPr>
              <w:tabs>
                <w:tab w:val="left" w:pos="7730"/>
              </w:tabs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:rsidR="00813C36" w:rsidRPr="008E5A4A" w:rsidRDefault="00545DF4" w:rsidP="00113D31">
            <w:pPr>
              <w:tabs>
                <w:tab w:val="left" w:pos="7730"/>
              </w:tabs>
              <w:jc w:val="center"/>
            </w:pPr>
            <w:r>
              <w:t>1</w:t>
            </w:r>
            <w:r w:rsidR="001F1D81">
              <w:t> </w:t>
            </w:r>
            <w:r>
              <w:t>100</w:t>
            </w:r>
            <w:r w:rsidR="001F1D81">
              <w:t xml:space="preserve"> </w:t>
            </w:r>
            <w:r>
              <w:t xml:space="preserve">000,00   </w:t>
            </w:r>
          </w:p>
        </w:tc>
        <w:tc>
          <w:tcPr>
            <w:tcW w:w="1418" w:type="dxa"/>
          </w:tcPr>
          <w:p w:rsidR="00813C36" w:rsidRPr="001F1D81" w:rsidRDefault="00F4212B" w:rsidP="00113D31">
            <w:pPr>
              <w:tabs>
                <w:tab w:val="left" w:pos="7730"/>
              </w:tabs>
              <w:jc w:val="center"/>
            </w:pPr>
            <w:r>
              <w:t>1 298</w:t>
            </w:r>
            <w:r w:rsidR="001F1D81">
              <w:t> </w:t>
            </w:r>
            <w:r>
              <w:t>000</w:t>
            </w:r>
            <w:r w:rsidR="001F1D81">
              <w:t>,00</w:t>
            </w:r>
          </w:p>
        </w:tc>
      </w:tr>
    </w:tbl>
    <w:p w:rsidR="008E5A4A" w:rsidRPr="008E5A4A" w:rsidRDefault="008E5A4A" w:rsidP="008E5A4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A4A" w:rsidRPr="008E5A4A" w:rsidRDefault="008E5A4A" w:rsidP="008E5A4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466E" w:rsidRDefault="0055466E" w:rsidP="000F681D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36E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5466E" w:rsidRDefault="0055466E" w:rsidP="008E5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466E" w:rsidRDefault="0055466E" w:rsidP="008E5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466E" w:rsidRDefault="0055466E" w:rsidP="008E5A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34C" w:rsidRDefault="00B9134C" w:rsidP="00B9134C">
      <w:bookmarkStart w:id="0" w:name="_GoBack"/>
      <w:bookmarkEnd w:id="0"/>
    </w:p>
    <w:sectPr w:rsidR="00B9134C" w:rsidSect="00BD188A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C6A"/>
    <w:rsid w:val="0008393C"/>
    <w:rsid w:val="000F681D"/>
    <w:rsid w:val="00113D31"/>
    <w:rsid w:val="001F1D81"/>
    <w:rsid w:val="00303814"/>
    <w:rsid w:val="003F49C5"/>
    <w:rsid w:val="00440C6A"/>
    <w:rsid w:val="00545DF4"/>
    <w:rsid w:val="0055466E"/>
    <w:rsid w:val="006479FB"/>
    <w:rsid w:val="00683AD3"/>
    <w:rsid w:val="006951F3"/>
    <w:rsid w:val="006A2C6C"/>
    <w:rsid w:val="006E7CA2"/>
    <w:rsid w:val="00756B94"/>
    <w:rsid w:val="00796BE0"/>
    <w:rsid w:val="007A5268"/>
    <w:rsid w:val="007B3F8D"/>
    <w:rsid w:val="00813C36"/>
    <w:rsid w:val="008459C1"/>
    <w:rsid w:val="008E5A4A"/>
    <w:rsid w:val="008F2D38"/>
    <w:rsid w:val="00A27055"/>
    <w:rsid w:val="00A36E5A"/>
    <w:rsid w:val="00A65CE2"/>
    <w:rsid w:val="00B825BE"/>
    <w:rsid w:val="00B9134C"/>
    <w:rsid w:val="00BD188A"/>
    <w:rsid w:val="00C5686B"/>
    <w:rsid w:val="00CC7F4C"/>
    <w:rsid w:val="00D9064B"/>
    <w:rsid w:val="00DA5897"/>
    <w:rsid w:val="00F15E64"/>
    <w:rsid w:val="00F21961"/>
    <w:rsid w:val="00F4206D"/>
    <w:rsid w:val="00F4212B"/>
    <w:rsid w:val="00F57BF0"/>
    <w:rsid w:val="00F71541"/>
    <w:rsid w:val="00FB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74BBCF-2450-4516-8EC1-93F2DC41F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B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D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13D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8E5A4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52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47FCC-5594-4D5A-AD3B-CE04647AA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Хайруллин Радик Хакимович</dc:creator>
  <cp:keywords/>
  <dc:description/>
  <cp:lastModifiedBy>Мигранова Регина Фангизовна</cp:lastModifiedBy>
  <cp:revision>2</cp:revision>
  <cp:lastPrinted>2015-02-03T06:16:00Z</cp:lastPrinted>
  <dcterms:created xsi:type="dcterms:W3CDTF">2015-04-14T06:11:00Z</dcterms:created>
  <dcterms:modified xsi:type="dcterms:W3CDTF">2015-04-14T06:11:00Z</dcterms:modified>
</cp:coreProperties>
</file>